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B1" w:rsidRDefault="00F228B1" w:rsidP="00F228B1">
      <w:pPr>
        <w:pStyle w:val="Sottotitolo"/>
        <w:rPr>
          <w:rFonts w:ascii="Arial" w:hAnsi="Arial" w:cs="Arial"/>
        </w:rPr>
      </w:pPr>
      <w:bookmarkStart w:id="0" w:name="_GoBack"/>
      <w:bookmarkEnd w:id="0"/>
    </w:p>
    <w:p w:rsidR="00282DA4" w:rsidRDefault="00282DA4" w:rsidP="00F228B1">
      <w:pPr>
        <w:pStyle w:val="Sottotitolo"/>
        <w:rPr>
          <w:rFonts w:ascii="Arial" w:hAnsi="Arial" w:cs="Arial"/>
        </w:rPr>
      </w:pPr>
    </w:p>
    <w:p w:rsidR="00F228B1" w:rsidRDefault="00F228B1" w:rsidP="00F228B1">
      <w:pPr>
        <w:pStyle w:val="Sottotitolo"/>
        <w:rPr>
          <w:rFonts w:ascii="Arial" w:hAnsi="Arial" w:cs="Arial"/>
        </w:rPr>
      </w:pPr>
      <w:r>
        <w:rPr>
          <w:rFonts w:ascii="Arial" w:hAnsi="Arial" w:cs="Arial"/>
        </w:rPr>
        <w:t xml:space="preserve">SCHEMA DEL </w:t>
      </w:r>
      <w:r w:rsidRPr="006C1649">
        <w:rPr>
          <w:rFonts w:ascii="Arial" w:hAnsi="Arial" w:cs="Arial"/>
        </w:rPr>
        <w:t>COMPUTO METRICO</w:t>
      </w:r>
    </w:p>
    <w:p w:rsidR="00F228B1" w:rsidRPr="006C1649" w:rsidRDefault="00F228B1" w:rsidP="00F228B1">
      <w:pPr>
        <w:pStyle w:val="Sottotitolo"/>
        <w:rPr>
          <w:rFonts w:ascii="Arial" w:hAnsi="Arial" w:cs="Arial"/>
        </w:rPr>
      </w:pPr>
    </w:p>
    <w:p w:rsidR="00F228B1" w:rsidRPr="006C1649" w:rsidRDefault="00F228B1" w:rsidP="00F228B1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1"/>
          <w:szCs w:val="21"/>
        </w:rPr>
      </w:pPr>
      <w:r w:rsidRPr="006C1649">
        <w:rPr>
          <w:rFonts w:ascii="Arial" w:hAnsi="Arial" w:cs="Arial"/>
          <w:sz w:val="21"/>
          <w:szCs w:val="21"/>
        </w:rPr>
        <w:t xml:space="preserve">Schema di computo metrico da </w:t>
      </w:r>
      <w:r>
        <w:rPr>
          <w:rFonts w:ascii="Arial" w:hAnsi="Arial" w:cs="Arial"/>
          <w:sz w:val="21"/>
          <w:szCs w:val="21"/>
        </w:rPr>
        <w:t>fornire in formato .xls, ods</w:t>
      </w:r>
      <w:r w:rsidRPr="006C1649">
        <w:rPr>
          <w:rFonts w:ascii="Arial" w:hAnsi="Arial" w:cs="Arial"/>
          <w:sz w:val="21"/>
          <w:szCs w:val="21"/>
        </w:rPr>
        <w:t xml:space="preserve">, </w:t>
      </w:r>
      <w:r w:rsidRPr="00511B4D">
        <w:rPr>
          <w:rFonts w:ascii="Arial" w:hAnsi="Arial" w:cs="Arial"/>
          <w:sz w:val="21"/>
          <w:szCs w:val="21"/>
        </w:rPr>
        <w:t>numbers, firmato digitalmente da tecnico abilitato.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220"/>
        <w:gridCol w:w="5000"/>
        <w:gridCol w:w="980"/>
        <w:gridCol w:w="980"/>
        <w:gridCol w:w="1154"/>
        <w:gridCol w:w="806"/>
        <w:gridCol w:w="1017"/>
        <w:gridCol w:w="1080"/>
        <w:gridCol w:w="1440"/>
      </w:tblGrid>
      <w:tr w:rsidR="00F228B1" w:rsidRPr="006C1649" w:rsidTr="0089642F">
        <w:trPr>
          <w:trHeight w:val="330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sz w:val="20"/>
                <w:szCs w:val="20"/>
              </w:rPr>
              <w:t>Nr. Ord.</w:t>
            </w:r>
          </w:p>
          <w:p w:rsidR="00F228B1" w:rsidRPr="006C1649" w:rsidRDefault="00F228B1" w:rsidP="008964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sz w:val="20"/>
                <w:szCs w:val="20"/>
              </w:rPr>
              <w:t>TARIFFA</w:t>
            </w:r>
          </w:p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0" w:type="dxa"/>
            <w:vMerge w:val="restart"/>
            <w:shd w:val="clear" w:color="auto" w:fill="auto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sz w:val="20"/>
                <w:szCs w:val="20"/>
              </w:rPr>
              <w:t>DESIGNAZIONE DEI LAVORI</w:t>
            </w:r>
          </w:p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920" w:type="dxa"/>
            <w:gridSpan w:val="4"/>
            <w:shd w:val="clear" w:color="auto" w:fill="auto"/>
            <w:noWrap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sz w:val="20"/>
                <w:szCs w:val="20"/>
              </w:rPr>
              <w:t>MISURAZIONI:</w:t>
            </w:r>
          </w:p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F228B1" w:rsidRPr="006C1649" w:rsidRDefault="00F228B1" w:rsidP="00896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sz w:val="20"/>
                <w:szCs w:val="20"/>
              </w:rPr>
              <w:t xml:space="preserve">         IMPORTI</w:t>
            </w:r>
          </w:p>
        </w:tc>
      </w:tr>
      <w:tr w:rsidR="00F228B1" w:rsidRPr="006C1649" w:rsidTr="0089642F">
        <w:trPr>
          <w:trHeight w:val="285"/>
        </w:trPr>
        <w:tc>
          <w:tcPr>
            <w:tcW w:w="570" w:type="dxa"/>
            <w:vMerge/>
            <w:shd w:val="clear" w:color="auto" w:fill="auto"/>
            <w:hideMark/>
          </w:tcPr>
          <w:p w:rsidR="00F228B1" w:rsidRPr="006C1649" w:rsidRDefault="00F228B1" w:rsidP="008964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vMerge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649">
              <w:rPr>
                <w:rFonts w:ascii="Arial" w:hAnsi="Arial" w:cs="Arial"/>
                <w:b/>
                <w:bCs/>
                <w:sz w:val="18"/>
                <w:szCs w:val="18"/>
              </w:rPr>
              <w:t>Par.ug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649">
              <w:rPr>
                <w:rFonts w:ascii="Arial" w:hAnsi="Arial" w:cs="Arial"/>
                <w:b/>
                <w:bCs/>
                <w:sz w:val="18"/>
                <w:szCs w:val="18"/>
              </w:rPr>
              <w:t>Lung.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649">
              <w:rPr>
                <w:rFonts w:ascii="Arial" w:hAnsi="Arial" w:cs="Arial"/>
                <w:b/>
                <w:bCs/>
                <w:sz w:val="18"/>
                <w:szCs w:val="18"/>
              </w:rPr>
              <w:t>Larg.</w:t>
            </w:r>
          </w:p>
        </w:tc>
        <w:tc>
          <w:tcPr>
            <w:tcW w:w="806" w:type="dxa"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649">
              <w:rPr>
                <w:rFonts w:ascii="Arial" w:hAnsi="Arial" w:cs="Arial"/>
                <w:b/>
                <w:bCs/>
                <w:sz w:val="18"/>
                <w:szCs w:val="18"/>
              </w:rPr>
              <w:t>H/peso</w:t>
            </w:r>
          </w:p>
        </w:tc>
        <w:tc>
          <w:tcPr>
            <w:tcW w:w="1017" w:type="dxa"/>
            <w:vMerge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228B1" w:rsidRPr="006C1649" w:rsidRDefault="00F228B1" w:rsidP="008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649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</w:tr>
      <w:tr w:rsidR="00F228B1" w:rsidRPr="006C1649" w:rsidTr="0089642F">
        <w:trPr>
          <w:trHeight w:val="210"/>
        </w:trPr>
        <w:tc>
          <w:tcPr>
            <w:tcW w:w="570" w:type="dxa"/>
            <w:shd w:val="clear" w:color="auto" w:fill="auto"/>
            <w:noWrap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228B1" w:rsidRPr="006C1649" w:rsidRDefault="00F228B1" w:rsidP="0089642F">
            <w:pPr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0" w:type="dxa"/>
            <w:shd w:val="clear" w:color="auto" w:fill="auto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28B1" w:rsidRPr="006C1649" w:rsidTr="0089642F">
        <w:trPr>
          <w:trHeight w:val="210"/>
        </w:trPr>
        <w:tc>
          <w:tcPr>
            <w:tcW w:w="570" w:type="dxa"/>
            <w:shd w:val="clear" w:color="auto" w:fill="auto"/>
            <w:noWrap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228B1" w:rsidRPr="006C1649" w:rsidRDefault="00F228B1" w:rsidP="0089642F">
            <w:pPr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0" w:type="dxa"/>
            <w:shd w:val="clear" w:color="auto" w:fill="auto"/>
            <w:hideMark/>
          </w:tcPr>
          <w:p w:rsidR="00F228B1" w:rsidRPr="006C1649" w:rsidRDefault="00F228B1" w:rsidP="008964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228B1" w:rsidRPr="006C1649" w:rsidRDefault="00F228B1" w:rsidP="0089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6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228B1" w:rsidRPr="006C1649" w:rsidRDefault="00F228B1" w:rsidP="00F228B1">
      <w:pPr>
        <w:rPr>
          <w:rFonts w:ascii="Arial" w:hAnsi="Arial" w:cs="Arial"/>
        </w:rPr>
      </w:pPr>
    </w:p>
    <w:p w:rsidR="00F228B1" w:rsidRPr="006C1649" w:rsidRDefault="00F228B1" w:rsidP="00F228B1">
      <w:pPr>
        <w:rPr>
          <w:rFonts w:ascii="Arial" w:hAnsi="Arial" w:cs="Arial"/>
        </w:rPr>
      </w:pPr>
    </w:p>
    <w:p w:rsidR="00F228B1" w:rsidRPr="006C1649" w:rsidRDefault="00F228B1" w:rsidP="00F228B1">
      <w:pPr>
        <w:rPr>
          <w:rFonts w:ascii="Arial" w:hAnsi="Arial" w:cs="Arial"/>
        </w:rPr>
      </w:pPr>
    </w:p>
    <w:p w:rsidR="00F228B1" w:rsidRPr="006C1649" w:rsidRDefault="00F228B1" w:rsidP="00F228B1">
      <w:pPr>
        <w:rPr>
          <w:rFonts w:ascii="Arial" w:hAnsi="Arial" w:cs="Arial"/>
          <w:sz w:val="20"/>
          <w:szCs w:val="20"/>
        </w:rPr>
      </w:pPr>
      <w:r w:rsidRPr="00511B4D">
        <w:rPr>
          <w:rFonts w:ascii="Arial" w:hAnsi="Arial" w:cs="Arial"/>
          <w:sz w:val="20"/>
          <w:szCs w:val="20"/>
        </w:rPr>
        <w:t xml:space="preserve">Il documento </w:t>
      </w:r>
      <w:r>
        <w:rPr>
          <w:rFonts w:ascii="Arial" w:hAnsi="Arial" w:cs="Arial"/>
          <w:sz w:val="20"/>
          <w:szCs w:val="20"/>
        </w:rPr>
        <w:t xml:space="preserve">potrà essere con software Excel, Primus, Calc,… </w:t>
      </w:r>
    </w:p>
    <w:p w:rsidR="00F228B1" w:rsidRPr="006C1649" w:rsidRDefault="00F228B1" w:rsidP="00F228B1">
      <w:pPr>
        <w:rPr>
          <w:rFonts w:ascii="Arial" w:hAnsi="Arial" w:cs="Arial"/>
        </w:rPr>
      </w:pPr>
      <w:r w:rsidRPr="006C1649">
        <w:rPr>
          <w:rFonts w:ascii="Arial" w:hAnsi="Arial" w:cs="Arial"/>
          <w:b/>
          <w:sz w:val="20"/>
          <w:szCs w:val="20"/>
        </w:rPr>
        <w:t>Il documento deve essere fornito in formato editabile modificabile</w:t>
      </w:r>
      <w:r w:rsidRPr="006C1649">
        <w:rPr>
          <w:rFonts w:ascii="Arial" w:hAnsi="Arial" w:cs="Arial"/>
          <w:sz w:val="20"/>
          <w:szCs w:val="20"/>
        </w:rPr>
        <w:t>.</w:t>
      </w:r>
    </w:p>
    <w:p w:rsidR="00F228B1" w:rsidRPr="006C1649" w:rsidRDefault="00F228B1" w:rsidP="00F228B1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0"/>
          <w:szCs w:val="20"/>
        </w:rPr>
      </w:pPr>
    </w:p>
    <w:p w:rsidR="00F228B1" w:rsidRPr="006C1649" w:rsidRDefault="00F228B1" w:rsidP="00F228B1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1"/>
          <w:szCs w:val="21"/>
        </w:rPr>
      </w:pPr>
    </w:p>
    <w:p w:rsidR="00F228B1" w:rsidRPr="006C1649" w:rsidRDefault="00F228B1" w:rsidP="00F228B1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1"/>
          <w:szCs w:val="21"/>
        </w:rPr>
      </w:pPr>
    </w:p>
    <w:p w:rsidR="00F228B1" w:rsidRPr="006C1649" w:rsidRDefault="00F228B1" w:rsidP="00F228B1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1"/>
          <w:szCs w:val="21"/>
        </w:rPr>
      </w:pPr>
    </w:p>
    <w:p w:rsidR="004F3FF3" w:rsidRDefault="00282DA4">
      <w:r w:rsidRPr="00282DA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9233535</wp:posOffset>
                </wp:positionH>
                <wp:positionV relativeFrom="paragraph">
                  <wp:posOffset>723900</wp:posOffset>
                </wp:positionV>
                <wp:extent cx="112014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A4" w:rsidRPr="006C1649" w:rsidRDefault="00282DA4" w:rsidP="00282DA4">
                            <w:pPr>
                              <w:pStyle w:val="Titolo"/>
                              <w:tabs>
                                <w:tab w:val="left" w:pos="284"/>
                              </w:tabs>
                              <w:ind w:right="-51"/>
                              <w:jc w:val="right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6C1649">
                              <w:rPr>
                                <w:rFonts w:ascii="Arial" w:hAnsi="Arial" w:cs="Arial"/>
                                <w:sz w:val="26"/>
                              </w:rPr>
                              <w:t xml:space="preserve">Allegato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8</w:t>
                            </w:r>
                          </w:p>
                          <w:p w:rsidR="00282DA4" w:rsidRDefault="00282D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27.05pt;margin-top:57pt;width:88.2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" filled="f" stroked="f">
                <v:textbox style="mso-fit-shape-to-text:t">
                  <w:txbxContent>
                    <w:p w:rsidR="00282DA4" w:rsidRPr="006C1649" w:rsidRDefault="00282DA4" w:rsidP="00282DA4">
                      <w:pPr>
                        <w:pStyle w:val="Titolo"/>
                        <w:tabs>
                          <w:tab w:val="left" w:pos="284"/>
                        </w:tabs>
                        <w:ind w:right="-51"/>
                        <w:jc w:val="right"/>
                        <w:rPr>
                          <w:rFonts w:ascii="Arial" w:hAnsi="Arial" w:cs="Arial"/>
                          <w:sz w:val="26"/>
                        </w:rPr>
                      </w:pPr>
                      <w:r w:rsidRPr="006C1649">
                        <w:rPr>
                          <w:rFonts w:ascii="Arial" w:hAnsi="Arial" w:cs="Arial"/>
                          <w:sz w:val="26"/>
                        </w:rPr>
                        <w:t xml:space="preserve">Allegato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8</w:t>
                      </w:r>
                    </w:p>
                    <w:p w:rsidR="00282DA4" w:rsidRDefault="00282DA4"/>
                  </w:txbxContent>
                </v:textbox>
                <w10:wrap type="square"/>
              </v:shape>
            </w:pict>
          </mc:Fallback>
        </mc:AlternateContent>
      </w:r>
    </w:p>
    <w:sectPr w:rsidR="004F3FF3" w:rsidSect="00F228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B1"/>
    <w:rsid w:val="00282DA4"/>
    <w:rsid w:val="00305432"/>
    <w:rsid w:val="004F3FF3"/>
    <w:rsid w:val="00F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F228B1"/>
    <w:rPr>
      <w:b/>
      <w:bCs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qFormat/>
    <w:rsid w:val="00F228B1"/>
    <w:rPr>
      <w:b/>
      <w:b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228B1"/>
    <w:pPr>
      <w:suppressAutoHyphens/>
      <w:spacing w:line="360" w:lineRule="auto"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TitoloCarattere1">
    <w:name w:val="Titolo Carattere1"/>
    <w:basedOn w:val="Carpredefinitoparagrafo"/>
    <w:uiPriority w:val="10"/>
    <w:rsid w:val="00F228B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link w:val="SottotitoloCarattere"/>
    <w:qFormat/>
    <w:rsid w:val="00F228B1"/>
    <w:pPr>
      <w:suppressAutoHyphens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SottotitoloCarattere1">
    <w:name w:val="Sottotitolo Carattere1"/>
    <w:basedOn w:val="Carpredefinitoparagrafo"/>
    <w:uiPriority w:val="11"/>
    <w:rsid w:val="00F228B1"/>
    <w:rPr>
      <w:rFonts w:eastAsiaTheme="minorEastAsia"/>
      <w:color w:val="5A5A5A" w:themeColor="text1" w:themeTint="A5"/>
      <w:spacing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F228B1"/>
    <w:rPr>
      <w:b/>
      <w:bCs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qFormat/>
    <w:rsid w:val="00F228B1"/>
    <w:rPr>
      <w:b/>
      <w:b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228B1"/>
    <w:pPr>
      <w:suppressAutoHyphens/>
      <w:spacing w:line="360" w:lineRule="auto"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TitoloCarattere1">
    <w:name w:val="Titolo Carattere1"/>
    <w:basedOn w:val="Carpredefinitoparagrafo"/>
    <w:uiPriority w:val="10"/>
    <w:rsid w:val="00F228B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link w:val="SottotitoloCarattere"/>
    <w:qFormat/>
    <w:rsid w:val="00F228B1"/>
    <w:pPr>
      <w:suppressAutoHyphens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SottotitoloCarattere1">
    <w:name w:val="Sottotitolo Carattere1"/>
    <w:basedOn w:val="Carpredefinitoparagrafo"/>
    <w:uiPriority w:val="11"/>
    <w:rsid w:val="00F228B1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ADFE-472E-44A9-BB3A-A3671C17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Angelis</dc:creator>
  <cp:lastModifiedBy>Maura Bussotti</cp:lastModifiedBy>
  <cp:revision>2</cp:revision>
  <dcterms:created xsi:type="dcterms:W3CDTF">2017-12-13T10:43:00Z</dcterms:created>
  <dcterms:modified xsi:type="dcterms:W3CDTF">2017-12-13T10:43:00Z</dcterms:modified>
</cp:coreProperties>
</file>